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</w:p>
    <w:p>
      <w:pPr>
        <w:jc w:val="center"/>
      </w:pPr>
    </w:p>
    <w:p>
      <w:pPr>
        <w:jc w:val="center"/>
        <w:rPr>
          <w:rFonts w:hint="default" w:ascii="Arial" w:hAnsi="Arial" w:cs="Arial"/>
          <w:sz w:val="28"/>
          <w:szCs w:val="28"/>
          <w:lang w:val="en-US"/>
        </w:rPr>
      </w:pPr>
    </w:p>
    <w:p>
      <w:pPr>
        <w:jc w:val="center"/>
        <w:rPr>
          <w:rFonts w:hint="default" w:ascii="Arial" w:hAnsi="Arial" w:cs="Arial"/>
          <w:sz w:val="28"/>
          <w:szCs w:val="28"/>
          <w:lang w:val="en-US"/>
        </w:rPr>
      </w:pPr>
    </w:p>
    <w:p>
      <w:pPr>
        <w:jc w:val="center"/>
        <w:rPr>
          <w:rFonts w:hint="default" w:ascii="Arial" w:hAnsi="Arial" w:cs="Arial"/>
          <w:sz w:val="28"/>
          <w:szCs w:val="28"/>
          <w:lang w:val="en-US"/>
        </w:rPr>
      </w:pPr>
    </w:p>
    <w:p>
      <w:pPr>
        <w:jc w:val="center"/>
        <w:rPr>
          <w:rFonts w:hint="default" w:ascii="Arial" w:hAnsi="Arial" w:cs="Arial"/>
          <w:sz w:val="28"/>
          <w:szCs w:val="28"/>
          <w:lang w:val="en-US"/>
        </w:rPr>
      </w:pPr>
    </w:p>
    <w:p>
      <w:pPr>
        <w:jc w:val="center"/>
        <w:rPr>
          <w:rFonts w:hint="default" w:ascii="Arial" w:hAnsi="Arial" w:cs="Arial"/>
          <w:sz w:val="28"/>
          <w:szCs w:val="28"/>
          <w:lang w:val="en-US"/>
        </w:rPr>
      </w:pPr>
    </w:p>
    <w:p>
      <w:pPr>
        <w:jc w:val="center"/>
        <w:rPr>
          <w:rFonts w:hint="default" w:ascii="Arial" w:hAnsi="Arial" w:cs="Arial"/>
          <w:sz w:val="28"/>
          <w:szCs w:val="28"/>
          <w:lang w:val="en-US"/>
        </w:rPr>
      </w:pPr>
    </w:p>
    <w:p>
      <w:pPr>
        <w:jc w:val="center"/>
        <w:rPr>
          <w:rFonts w:hint="default" w:ascii="Arial" w:hAnsi="Arial" w:cs="Arial"/>
          <w:sz w:val="28"/>
          <w:szCs w:val="28"/>
          <w:lang w:val="en-US"/>
        </w:rPr>
      </w:pPr>
    </w:p>
    <w:p>
      <w:pPr>
        <w:jc w:val="center"/>
        <w:rPr>
          <w:rFonts w:hint="default" w:ascii="Arial" w:hAnsi="Arial" w:cs="Arial"/>
          <w:sz w:val="28"/>
          <w:szCs w:val="28"/>
          <w:lang w:val="en-US"/>
        </w:rPr>
      </w:pPr>
    </w:p>
    <w:p>
      <w:pPr>
        <w:jc w:val="center"/>
        <w:rPr>
          <w:rFonts w:hint="default" w:ascii="Arial" w:hAnsi="Arial" w:cs="Arial"/>
          <w:sz w:val="28"/>
          <w:szCs w:val="28"/>
          <w:lang w:val="en-US"/>
        </w:rPr>
      </w:pPr>
    </w:p>
    <w:p>
      <w:pPr>
        <w:jc w:val="center"/>
        <w:rPr>
          <w:rFonts w:hint="default" w:ascii="Arial" w:hAnsi="Arial" w:cs="Arial"/>
          <w:sz w:val="28"/>
          <w:szCs w:val="28"/>
          <w:lang w:val="en-US"/>
        </w:rPr>
      </w:pPr>
    </w:p>
    <w:p>
      <w:pPr>
        <w:jc w:val="center"/>
        <w:rPr>
          <w:rFonts w:hint="default" w:ascii="Arial" w:hAnsi="Arial" w:cs="Arial"/>
          <w:sz w:val="28"/>
          <w:szCs w:val="28"/>
          <w:lang w:val="en-US"/>
        </w:rPr>
      </w:pPr>
    </w:p>
    <w:p>
      <w:pPr>
        <w:jc w:val="center"/>
        <w:rPr>
          <w:rFonts w:hint="default" w:ascii="Arial" w:hAnsi="Arial" w:cs="Arial"/>
          <w:sz w:val="28"/>
          <w:szCs w:val="28"/>
          <w:lang w:val="en-US"/>
        </w:rPr>
      </w:pPr>
      <w:r>
        <w:rPr>
          <w:rFonts w:hint="default" w:ascii="Arial" w:hAnsi="Arial" w:cs="Arial"/>
          <w:sz w:val="28"/>
          <w:szCs w:val="28"/>
          <w:lang w:val="en-US"/>
        </w:rPr>
        <w:t>4.1 JADUAL PELAKSANAAN TUGAS/ KERJA KURSUS</w:t>
      </w:r>
    </w:p>
    <w:p>
      <w:pPr>
        <w:jc w:val="center"/>
        <w:rPr>
          <w:rFonts w:hint="default" w:ascii="Arial" w:hAnsi="Arial" w:cs="Arial"/>
          <w:sz w:val="28"/>
          <w:szCs w:val="28"/>
          <w:lang w:val="en-US"/>
        </w:rPr>
      </w:pPr>
    </w:p>
    <w:p>
      <w:pPr>
        <w:jc w:val="center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Sila rujuk Fail Pentaksir Sekolah, sesekat 5.0: Prosedur Kerja bil: 5.2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94B9C"/>
    <w:rsid w:val="4659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2024-05-06T11:00:00Z</dcterms:created>
  <dc:creator>NURUL SARAH HIJAZI BINTI ABIDI</dc:creator>
  <cp:lastModifiedBy>NURUL SARAH HIJAZI BINTI ABIDI</cp:lastModifiedBy>
  <dcterms:modified xsi:type="dcterms:W3CDTF">2024-05-06T11:05:22Z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1C141F62924F49FFB241F79ADAF0A566_11</vt:lpwstr>
  </property>
</Properties>
</file>