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-466725</wp:posOffset>
            </wp:positionV>
            <wp:extent cx="1047750" cy="558165"/>
            <wp:effectExtent l="0" t="0" r="0" b="0"/>
            <wp:wrapNone/>
            <wp:docPr id="7956423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42355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5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-180975</wp:posOffset>
                </wp:positionV>
                <wp:extent cx="1828800" cy="1828800"/>
                <wp:effectExtent l="0" t="0" r="0" b="635"/>
                <wp:wrapNone/>
                <wp:docPr id="13002773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SMK SERI PUTERI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209.25pt;margin-top:-14.2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1&#10;5bBC1wAAAAsBAAAPAAAAAAAAAAEAIAAAACIAAABkcnMvZG93bnJldi54bWxQSwECFAAUAAAACACH&#10;TuJAiLJmpiUCAABkBAAADgAAAAAAAAABACAAAAAmAQAAZHJzL2Uyb0RvYy54bWxQSwUGAAAAAAYA&#10;BgBZAQAAv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SMK SERI PUTERI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1851025</wp:posOffset>
                </wp:positionH>
                <wp:positionV relativeFrom="paragraph">
                  <wp:posOffset>-495300</wp:posOffset>
                </wp:positionV>
                <wp:extent cx="1828800" cy="1828800"/>
                <wp:effectExtent l="0" t="0" r="0" b="635"/>
                <wp:wrapNone/>
                <wp:docPr id="3146287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Program Dan Aktiviti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45.75pt;margin-top:-39pt;height:144pt;width:144pt;mso-position-horizontal-relative:margin;mso-wrap-style:none;z-index:251660288;mso-width-relative:page;mso-height-relative:page;" filled="f" stroked="f" coordsize="21600,21600" o:gfxdata="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+F&#10;yBTXAAAACwEAAA8AAAAAAAAAAQAgAAAAIgAAAGRycy9kb3ducmV2LnhtbFBLAQIUABQAAAAIAIdO&#10;4kDACdRuJAIAAGMEAAAOAAAAAAAAAAEAIAAAACYBAABkcnMvZTJvRG9jLnhtbFBLBQYAAAAABgAG&#10;AFkBAAC8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/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Program Dan Aktiviti 2024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425"/>
        <w:gridCol w:w="1961"/>
        <w:gridCol w:w="590"/>
        <w:gridCol w:w="683"/>
        <w:gridCol w:w="2578"/>
        <w:gridCol w:w="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Unit / Bidang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UNIT PEPERIKSAAN DAN PENTAKSIRAN SEKOLAH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Aktiviti / Program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TAKLIMAT MATA PELAJARAN DAN PENDAFTARAN PEPERIKSAAN SPM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Status Pelaksanaan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2551" w:type="dxa"/>
            <w:gridSpan w:val="2"/>
          </w:tcPr>
          <w:p>
            <w:pPr>
              <w:spacing w:after="0" w:line="240" w:lineRule="auto"/>
            </w:pPr>
            <w:r>
              <w:t xml:space="preserve">Menepati Tempoh Masa Perancangan </w:t>
            </w:r>
          </w:p>
        </w:tc>
        <w:tc>
          <w:tcPr>
            <w:tcW w:w="683" w:type="dxa"/>
          </w:tcPr>
          <w:p>
            <w:pPr>
              <w:spacing w:after="0" w:line="240" w:lineRule="auto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4445</wp:posOffset>
                      </wp:positionV>
                      <wp:extent cx="325120" cy="335280"/>
                      <wp:effectExtent l="0" t="0" r="0" b="7620"/>
                      <wp:wrapNone/>
                      <wp:docPr id="35445526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6" o:spt="202" type="#_x0000_t202" style="position:absolute;left:0pt;margin-left:-3.75pt;margin-top:0.35pt;height:26.4pt;width:25.6pt;z-index:251659264;mso-width-relative:page;mso-height-relative:page;" fillcolor="#FFFFFF [3201]" filled="t" stroked="f" coordsize="21600,21600" o:gfxdata="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pCHd0QAAAAUBAAAPAAAAAAAAAAEAIAAAACIAAABk&#10;cnMvZG93bnJldi54bWxQSwECFAAUAAAACACHTuJAQOtMSkYCAACVBAAADgAAAAAAAAABACAAAAAg&#10;AQAAZHJzL2Uyb0RvYy54bWxQSwUGAAAAAAYABgBZAQAA2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78" w:type="dxa"/>
          </w:tcPr>
          <w:p>
            <w:pPr>
              <w:spacing w:after="0" w:line="240" w:lineRule="auto"/>
            </w:pPr>
            <w:r>
              <w:t>Meleb</w:t>
            </w:r>
            <w:r>
              <w:rPr>
                <w:lang w:val="en-US"/>
              </w:rPr>
              <w:t>i</w:t>
            </w:r>
            <w:r>
              <w:t>hi Tempoh Masa Perancangan</w:t>
            </w:r>
          </w:p>
        </w:tc>
        <w:tc>
          <w:tcPr>
            <w:tcW w:w="657" w:type="dxa"/>
          </w:tcPr>
          <w:p>
            <w:pPr>
              <w:spacing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Tarikh / Masa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t>1</w:t>
            </w:r>
            <w:r>
              <w:rPr>
                <w:rFonts w:hint="default"/>
                <w:lang w:val="en-US"/>
              </w:rPr>
              <w:t>2</w:t>
            </w:r>
            <w:r>
              <w:t xml:space="preserve"> </w:t>
            </w:r>
            <w:r>
              <w:rPr>
                <w:rFonts w:hint="default"/>
                <w:lang w:val="en-US"/>
              </w:rPr>
              <w:t>Mac</w:t>
            </w:r>
            <w:r>
              <w:t xml:space="preserve"> 202</w:t>
            </w:r>
            <w:r>
              <w:rPr>
                <w:rFonts w:hint="default"/>
                <w:lang w:val="en-US"/>
              </w:rPr>
              <w:t>4 / 7.30pagi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Tempat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Dewan Srikandi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Fokus Program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menerangkan peraturan dan tatacara pendaftaran mata pelajaran untuk Peperiksaan SPM 2024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menerangkan mata pelajaran yang terlibat dengan Kerja Kursus dan tempoh pelaksanaannya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Sasaran / Bilangan Peserta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spacing w:after="0" w:line="240" w:lineRule="auto"/>
            </w:pPr>
            <w:r>
              <w:rPr>
                <w:rFonts w:hint="default"/>
                <w:lang w:val="en-US"/>
              </w:rPr>
              <w:t xml:space="preserve">Semua </w:t>
            </w:r>
            <w:r>
              <w:t xml:space="preserve">murid </w:t>
            </w:r>
            <w:r>
              <w:rPr>
                <w:b/>
                <w:bCs/>
              </w:rPr>
              <w:t>Tingkatan 5</w:t>
            </w: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2122" w:type="dxa"/>
          </w:tcPr>
          <w:p>
            <w:pPr>
              <w:spacing w:after="0" w:line="240" w:lineRule="auto"/>
            </w:pPr>
            <w:r>
              <w:t>Impak / Outcome</w:t>
            </w:r>
          </w:p>
        </w:tc>
        <w:tc>
          <w:tcPr>
            <w:tcW w:w="425" w:type="dxa"/>
            <w:vAlign w:val="center"/>
          </w:tcPr>
          <w:p>
            <w:pPr>
              <w:spacing w:after="0" w:line="240" w:lineRule="auto"/>
              <w:jc w:val="center"/>
            </w:pPr>
            <w:r>
              <w:t>:</w:t>
            </w:r>
          </w:p>
        </w:tc>
        <w:tc>
          <w:tcPr>
            <w:tcW w:w="6469" w:type="dxa"/>
            <w:gridSpan w:val="5"/>
          </w:tcPr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hint="default"/>
                <w:lang w:val="en-US"/>
              </w:rPr>
            </w:pPr>
            <w:r>
              <w:t xml:space="preserve">murid dapat </w:t>
            </w:r>
            <w:r>
              <w:rPr>
                <w:rFonts w:hint="default"/>
                <w:lang w:val="en-US"/>
              </w:rPr>
              <w:t>mengisi borang peperiksaan dengan betul</w:t>
            </w: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Dokumen yang diperlukan untuk tambah dan gugur disediakan mengikut prosedur yang ditetapkan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9016" w:type="dxa"/>
            <w:gridSpan w:val="7"/>
          </w:tcPr>
          <w:p>
            <w:pPr>
              <w:spacing w:after="0" w:line="240" w:lineRule="auto"/>
            </w:pPr>
            <w:r>
              <w:t>Gambar Program / Aktiviti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4508" w:type="dxa"/>
            <w:gridSpan w:val="3"/>
          </w:tcPr>
          <w:p>
            <w:pPr>
              <w:spacing w:after="0" w:line="240" w:lineRule="auto"/>
              <w:jc w:val="center"/>
            </w:pPr>
            <w:r>
              <w:rPr>
                <w:rFonts w:hint="default"/>
                <w:lang w:val="en-US"/>
              </w:rPr>
              <w:t>SU SPM dan penolong memastikan setiap murid menerima borang pendaftaran SPM</w:t>
            </w:r>
            <w:r>
              <w:t xml:space="preserve">    </w:t>
            </w:r>
          </w:p>
          <w:p>
            <w:pPr>
              <w:spacing w:after="0" w:line="240" w:lineRule="auto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26670</wp:posOffset>
                  </wp:positionV>
                  <wp:extent cx="2637790" cy="1978660"/>
                  <wp:effectExtent l="0" t="0" r="10160" b="2540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SU SPM menyampaikan taklimat</w:t>
            </w:r>
          </w:p>
          <w:p>
            <w:pPr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219075</wp:posOffset>
                  </wp:positionV>
                  <wp:extent cx="2538730" cy="1905000"/>
                  <wp:effectExtent l="0" t="0" r="13970" b="0"/>
                  <wp:wrapSquare wrapText="bothSides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0" w:hRule="atLeast"/>
        </w:trPr>
        <w:tc>
          <w:tcPr>
            <w:tcW w:w="4508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52070</wp:posOffset>
                  </wp:positionV>
                  <wp:extent cx="2550160" cy="1701800"/>
                  <wp:effectExtent l="0" t="0" r="2540" b="1270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/>
              </w:rPr>
              <w:t>PK Pentadbiran menerangkan mata pelajaran yang terlibat dengan kerja kursus dan tempoh pelaksanaannya . Beberapa peringatan berkaitan pelaksanaan kerja kursus turut dimaklumkan</w:t>
            </w:r>
          </w:p>
        </w:tc>
        <w:tc>
          <w:tcPr>
            <w:tcW w:w="4508" w:type="dxa"/>
            <w:gridSpan w:val="4"/>
          </w:tcPr>
          <w:p>
            <w:pPr>
              <w:spacing w:after="0" w:line="240" w:lineRule="auto"/>
              <w:jc w:val="center"/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2418715" cy="1750060"/>
                  <wp:effectExtent l="0" t="0" r="635" b="2540"/>
                  <wp:wrapSquare wrapText="bothSides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/>
                <w14:ligatures w14:val="none"/>
              </w:rPr>
              <w:t>Sesi soal jawab antara murid bersama PK Pentadbiran, SU SPM dan guru Tingkatan 5</w:t>
            </w:r>
          </w:p>
        </w:tc>
      </w:tr>
    </w:tbl>
    <w:p/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D44CC"/>
    <w:multiLevelType w:val="singleLevel"/>
    <w:tmpl w:val="AEAD44CC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27A78231"/>
    <w:multiLevelType w:val="singleLevel"/>
    <w:tmpl w:val="27A78231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29"/>
    <w:rsid w:val="00244585"/>
    <w:rsid w:val="00340D46"/>
    <w:rsid w:val="00387332"/>
    <w:rsid w:val="004217E4"/>
    <w:rsid w:val="00574720"/>
    <w:rsid w:val="00774D6D"/>
    <w:rsid w:val="008867F9"/>
    <w:rsid w:val="009B71FF"/>
    <w:rsid w:val="00BB217A"/>
    <w:rsid w:val="00C24901"/>
    <w:rsid w:val="00C97D91"/>
    <w:rsid w:val="00D141FC"/>
    <w:rsid w:val="00D15FCB"/>
    <w:rsid w:val="00D260AA"/>
    <w:rsid w:val="00E33C89"/>
    <w:rsid w:val="00E91029"/>
    <w:rsid w:val="00F26EE5"/>
    <w:rsid w:val="034A42F7"/>
    <w:rsid w:val="55A33E53"/>
    <w:rsid w:val="5B0D5480"/>
    <w:rsid w:val="5DD50250"/>
    <w:rsid w:val="7C1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MY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317</Words>
  <Characters>1813</Characters>
  <Lines>15</Lines>
  <Paragraphs>4</Paragraphs>
  <TotalTime>19</TotalTime>
  <ScaleCrop>false</ScaleCrop>
  <LinksUpToDate>false</LinksUpToDate>
  <CharactersWithSpaces>2126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2024-05-05T15:07:00Z</dcterms:created>
  <dc:creator>Anis Syahiera Shamsudin</dc:creator>
  <cp:lastModifiedBy>NURUL SARAH HIJAZI BINTI ABIDI</cp:lastModifiedBy>
  <cp:lastPrinted>2023-12-18T16:15:00Z</cp:lastPrinted>
  <dcterms:modified xsi:type="dcterms:W3CDTF">2024-05-06T06:22:57Z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F0BED4A2061B4831B158383C27CE42A1_12</vt:lpwstr>
  </property>
</Properties>
</file>